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2C" w:rsidRDefault="00B616D5" w:rsidP="002C009B">
      <w:pPr>
        <w:spacing w:after="60" w:line="228" w:lineRule="auto"/>
        <w:rPr>
          <w:color w:val="C00000"/>
          <w:lang w:val="ru-RU"/>
        </w:rPr>
      </w:pPr>
      <w:r>
        <w:rPr>
          <w:color w:val="C00000"/>
          <w:lang w:val="ru-RU"/>
        </w:rPr>
        <w:t xml:space="preserve">ПЕРЕВОД «БИБЛЕЙСКОГО ПЛАНА </w:t>
      </w:r>
      <w:r w:rsidR="006E7F32">
        <w:rPr>
          <w:color w:val="C00000"/>
          <w:lang w:val="ru-RU"/>
        </w:rPr>
        <w:t>СПАСЕНИЯ» НА НАЦИОНАЛЬНЫЕ ЯЗЫКИ</w:t>
      </w:r>
    </w:p>
    <w:p w:rsidR="009B6411" w:rsidRDefault="009B6411" w:rsidP="003770CC">
      <w:pPr>
        <w:spacing w:after="0" w:line="228" w:lineRule="auto"/>
        <w:rPr>
          <w:color w:val="C00000"/>
          <w:lang w:val="ru-RU"/>
        </w:rPr>
      </w:pPr>
    </w:p>
    <w:p w:rsidR="00284210" w:rsidRDefault="00486C50" w:rsidP="003770CC">
      <w:pPr>
        <w:spacing w:after="0" w:line="228" w:lineRule="auto"/>
        <w:rPr>
          <w:color w:val="4472C4" w:themeColor="accent1"/>
          <w:lang w:val="ru-RU"/>
        </w:rPr>
      </w:pPr>
      <w:r w:rsidRPr="00486C50">
        <w:rPr>
          <w:color w:val="4472C4" w:themeColor="accent1"/>
          <w:lang w:val="ru-RU"/>
        </w:rPr>
        <w:t>Библейский план спасения /</w:t>
      </w:r>
      <w:r w:rsidR="009F21A2">
        <w:rPr>
          <w:color w:val="4472C4" w:themeColor="accent1"/>
          <w:lang w:val="ru-RU"/>
        </w:rPr>
        <w:t xml:space="preserve"> </w:t>
      </w:r>
    </w:p>
    <w:p w:rsidR="003770CC" w:rsidRDefault="003770CC" w:rsidP="003770CC">
      <w:pPr>
        <w:spacing w:after="0" w:line="228" w:lineRule="auto"/>
        <w:rPr>
          <w:color w:val="4472C4" w:themeColor="accent1"/>
          <w:lang w:val="ru-RU"/>
        </w:rPr>
      </w:pPr>
    </w:p>
    <w:p w:rsidR="00486C50" w:rsidRDefault="00486C50" w:rsidP="003770CC">
      <w:pPr>
        <w:spacing w:after="0" w:line="228" w:lineRule="auto"/>
        <w:rPr>
          <w:color w:val="4472C4" w:themeColor="accent1"/>
          <w:lang w:val="ru-RU"/>
        </w:rPr>
      </w:pPr>
      <w:r w:rsidRPr="00486C50">
        <w:rPr>
          <w:color w:val="4472C4" w:themeColor="accent1"/>
          <w:lang w:val="ru-RU"/>
        </w:rPr>
        <w:t xml:space="preserve">От Бытия / </w:t>
      </w:r>
    </w:p>
    <w:p w:rsidR="003770CC" w:rsidRPr="00486C50" w:rsidRDefault="003770CC" w:rsidP="003770CC">
      <w:pPr>
        <w:spacing w:after="0" w:line="228" w:lineRule="auto"/>
        <w:rPr>
          <w:color w:val="4472C4" w:themeColor="accent1"/>
          <w:lang w:val="ru-RU"/>
        </w:rPr>
      </w:pPr>
    </w:p>
    <w:p w:rsidR="00AC1FDF" w:rsidRDefault="00486C50" w:rsidP="003770CC">
      <w:pPr>
        <w:spacing w:after="0" w:line="228" w:lineRule="auto"/>
        <w:rPr>
          <w:color w:val="4472C4" w:themeColor="accent1"/>
          <w:lang w:val="ru-RU"/>
        </w:rPr>
      </w:pPr>
      <w:r w:rsidRPr="00486C50">
        <w:rPr>
          <w:color w:val="4472C4" w:themeColor="accent1"/>
          <w:lang w:val="ru-RU"/>
        </w:rPr>
        <w:t>До Откровения /</w:t>
      </w:r>
    </w:p>
    <w:p w:rsidR="003770CC" w:rsidRDefault="003770CC" w:rsidP="003770CC">
      <w:pPr>
        <w:spacing w:after="0" w:line="228" w:lineRule="auto"/>
        <w:rPr>
          <w:color w:val="4472C4" w:themeColor="accent1"/>
          <w:lang w:val="ru-RU"/>
        </w:rPr>
      </w:pPr>
    </w:p>
    <w:p w:rsidR="00AC1FDF" w:rsidRDefault="00AC1FDF" w:rsidP="003770CC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 xml:space="preserve">Только Писание </w:t>
      </w:r>
      <w:r w:rsidR="001C37F5">
        <w:rPr>
          <w:color w:val="4472C4" w:themeColor="accent1"/>
          <w:lang w:val="ru-RU"/>
        </w:rPr>
        <w:t xml:space="preserve">(Только Библия) </w:t>
      </w:r>
      <w:r>
        <w:rPr>
          <w:color w:val="4472C4" w:themeColor="accent1"/>
          <w:lang w:val="ru-RU"/>
        </w:rPr>
        <w:t xml:space="preserve">/ </w:t>
      </w:r>
    </w:p>
    <w:p w:rsidR="003770CC" w:rsidRDefault="003770CC" w:rsidP="003770CC">
      <w:pPr>
        <w:spacing w:after="0" w:line="228" w:lineRule="auto"/>
        <w:rPr>
          <w:color w:val="4472C4" w:themeColor="accent1"/>
          <w:lang w:val="ru-RU"/>
        </w:rPr>
      </w:pPr>
    </w:p>
    <w:p w:rsidR="00AC1FDF" w:rsidRDefault="00AC1FDF" w:rsidP="003770CC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Праведность по вере /</w:t>
      </w:r>
    </w:p>
    <w:p w:rsidR="003770CC" w:rsidRDefault="003770CC" w:rsidP="003770CC">
      <w:pPr>
        <w:spacing w:after="0" w:line="228" w:lineRule="auto"/>
        <w:rPr>
          <w:color w:val="4472C4" w:themeColor="accent1"/>
          <w:lang w:val="ru-RU"/>
        </w:rPr>
      </w:pP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  <w:r w:rsidRPr="00CE3307">
        <w:rPr>
          <w:color w:val="4472C4" w:themeColor="accent1"/>
          <w:lang w:val="ru-RU"/>
        </w:rPr>
        <w:t xml:space="preserve">------------------------------------------------------------------------------------------------------------------------------------------------------- </w:t>
      </w: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</w:p>
    <w:p w:rsidR="00CE3307" w:rsidRPr="00CE3307" w:rsidRDefault="00CE3307" w:rsidP="00CE3307">
      <w:pPr>
        <w:spacing w:after="0" w:line="228" w:lineRule="auto"/>
        <w:rPr>
          <w:color w:val="C00000"/>
          <w:lang w:val="ru-RU"/>
        </w:rPr>
      </w:pPr>
      <w:r w:rsidRPr="00CE3307">
        <w:rPr>
          <w:color w:val="C00000"/>
          <w:lang w:val="ru-RU"/>
        </w:rPr>
        <w:t>ЛОГОТИП:</w:t>
      </w: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  <w:r w:rsidRPr="00CE3307">
        <w:rPr>
          <w:color w:val="4472C4" w:themeColor="accent1"/>
          <w:lang w:val="ru-RU"/>
        </w:rPr>
        <w:t>Великое поручение /</w:t>
      </w:r>
    </w:p>
    <w:p w:rsidR="00CE3307" w:rsidRPr="00CE3307" w:rsidRDefault="00CE3307" w:rsidP="00CE3307">
      <w:pPr>
        <w:spacing w:after="0" w:line="228" w:lineRule="auto"/>
        <w:rPr>
          <w:color w:val="C00000"/>
          <w:lang w:val="ru-RU"/>
        </w:rPr>
      </w:pP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  <w:r w:rsidRPr="00CE3307">
        <w:rPr>
          <w:color w:val="4472C4" w:themeColor="accent1"/>
          <w:lang w:val="ru-RU"/>
        </w:rPr>
        <w:t xml:space="preserve">Исследуйте Писания… Научите все народы / </w:t>
      </w: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  <w:r w:rsidRPr="00CE3307">
        <w:rPr>
          <w:color w:val="4472C4" w:themeColor="accent1"/>
          <w:lang w:val="ru-RU"/>
        </w:rPr>
        <w:t>Евангелие для всех народов /</w:t>
      </w: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  <w:r w:rsidRPr="00CE3307">
        <w:rPr>
          <w:color w:val="4472C4" w:themeColor="accent1"/>
          <w:lang w:val="ru-RU"/>
        </w:rPr>
        <w:t>Вечное Евангелие /</w:t>
      </w: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  <w:r w:rsidRPr="00CE3307">
        <w:rPr>
          <w:color w:val="4472C4" w:themeColor="accent1"/>
          <w:lang w:val="ru-RU"/>
        </w:rPr>
        <w:t>-------------------------------------------------------------------------------------------------------------------------------------------------------</w:t>
      </w:r>
    </w:p>
    <w:p w:rsidR="00CE3307" w:rsidRPr="00CE3307" w:rsidRDefault="00CE3307" w:rsidP="00CE3307">
      <w:pPr>
        <w:spacing w:after="0" w:line="228" w:lineRule="auto"/>
        <w:rPr>
          <w:color w:val="C00000"/>
          <w:lang w:val="ru-RU"/>
        </w:rPr>
      </w:pP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  <w:r w:rsidRPr="00CE3307">
        <w:rPr>
          <w:color w:val="C00000"/>
          <w:lang w:val="ru-RU"/>
        </w:rPr>
        <w:t>ЛОГОТИП:</w:t>
      </w: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  <w:r w:rsidRPr="00CE3307">
        <w:rPr>
          <w:color w:val="4472C4" w:themeColor="accent1"/>
          <w:lang w:val="ru-RU"/>
        </w:rPr>
        <w:t>Трёхангельская весть /</w:t>
      </w:r>
    </w:p>
    <w:p w:rsidR="00CE3307" w:rsidRPr="00CE3307" w:rsidRDefault="00CE3307" w:rsidP="00CE3307">
      <w:pPr>
        <w:spacing w:after="0" w:line="228" w:lineRule="auto"/>
        <w:rPr>
          <w:color w:val="C00000"/>
          <w:lang w:val="ru-RU"/>
        </w:rPr>
      </w:pP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  <w:r w:rsidRPr="00CE3307">
        <w:rPr>
          <w:color w:val="4472C4" w:themeColor="accent1"/>
          <w:lang w:val="ru-RU"/>
        </w:rPr>
        <w:t>Настал час суда Его… Поклонитесь Творцу неба и земли /</w:t>
      </w: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  <w:r w:rsidRPr="00CE3307">
        <w:rPr>
          <w:color w:val="4472C4" w:themeColor="accent1"/>
          <w:lang w:val="ru-RU"/>
        </w:rPr>
        <w:t xml:space="preserve"> Час суда Его /</w:t>
      </w: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  <w:r w:rsidRPr="00CE3307">
        <w:rPr>
          <w:color w:val="4472C4" w:themeColor="accent1"/>
          <w:lang w:val="ru-RU"/>
        </w:rPr>
        <w:t xml:space="preserve">Час суда / </w:t>
      </w: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  <w:r w:rsidRPr="00CE3307">
        <w:rPr>
          <w:color w:val="4472C4" w:themeColor="accent1"/>
          <w:lang w:val="ru-RU"/>
        </w:rPr>
        <w:t>Поклонитесь Творцу /</w:t>
      </w: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  <w:r w:rsidRPr="00CE3307">
        <w:rPr>
          <w:color w:val="4472C4" w:themeColor="accent1"/>
          <w:lang w:val="ru-RU"/>
        </w:rPr>
        <w:t>-------------------------------------------------------------------------------------------------------------------------------------------------------</w:t>
      </w: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  <w:r w:rsidRPr="00CE3307">
        <w:rPr>
          <w:color w:val="4472C4" w:themeColor="accent1"/>
          <w:lang w:val="ru-RU"/>
        </w:rPr>
        <w:t xml:space="preserve">Бог есть любовь / </w:t>
      </w: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  <w:r w:rsidRPr="00CE3307">
        <w:rPr>
          <w:color w:val="4472C4" w:themeColor="accent1"/>
          <w:lang w:val="ru-RU"/>
        </w:rPr>
        <w:t xml:space="preserve">Закон Божий / </w:t>
      </w: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  <w:r w:rsidRPr="00CE3307">
        <w:rPr>
          <w:color w:val="4472C4" w:themeColor="accent1"/>
          <w:lang w:val="ru-RU"/>
        </w:rPr>
        <w:t>Любовь к Богу… Любовь к ближним /</w:t>
      </w: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  <w:r w:rsidRPr="00CE3307">
        <w:rPr>
          <w:color w:val="4472C4" w:themeColor="accent1"/>
          <w:lang w:val="ru-RU"/>
        </w:rPr>
        <w:t>-------------------------------------------------------------------------------------------------------------------------------------------------------</w:t>
      </w:r>
    </w:p>
    <w:p w:rsidR="00CE3307" w:rsidRPr="00CE3307" w:rsidRDefault="00CE3307" w:rsidP="00CE3307">
      <w:pPr>
        <w:spacing w:after="0" w:line="228" w:lineRule="auto"/>
        <w:rPr>
          <w:color w:val="C00000"/>
          <w:lang w:val="ru-RU"/>
        </w:rPr>
      </w:pP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  <w:r w:rsidRPr="00CE3307">
        <w:rPr>
          <w:color w:val="C00000"/>
          <w:lang w:val="ru-RU"/>
        </w:rPr>
        <w:t>ЛОГОТИП:</w:t>
      </w: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  <w:r w:rsidRPr="00CE3307">
        <w:rPr>
          <w:color w:val="4472C4" w:themeColor="accent1"/>
          <w:lang w:val="ru-RU"/>
        </w:rPr>
        <w:t>Божья печать (Четвёртая заповедь) /</w:t>
      </w:r>
    </w:p>
    <w:p w:rsidR="00CE3307" w:rsidRPr="00CE3307" w:rsidRDefault="00CE3307" w:rsidP="00CE3307">
      <w:pPr>
        <w:spacing w:after="0" w:line="228" w:lineRule="auto"/>
        <w:rPr>
          <w:color w:val="C00000"/>
          <w:lang w:val="ru-RU"/>
        </w:rPr>
      </w:pPr>
    </w:p>
    <w:p w:rsid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  <w:r w:rsidRPr="00CE3307">
        <w:rPr>
          <w:color w:val="4472C4" w:themeColor="accent1"/>
          <w:lang w:val="ru-RU"/>
        </w:rPr>
        <w:t xml:space="preserve">Я Господь Бог ваш… Творец неба и земли / </w:t>
      </w:r>
    </w:p>
    <w:p w:rsidR="00D40D7C" w:rsidRDefault="00D40D7C" w:rsidP="00CE3307">
      <w:pPr>
        <w:spacing w:after="0" w:line="228" w:lineRule="auto"/>
        <w:rPr>
          <w:color w:val="4472C4" w:themeColor="accent1"/>
          <w:lang w:val="ru-RU"/>
        </w:rPr>
      </w:pPr>
    </w:p>
    <w:p w:rsidR="00D40D7C" w:rsidRPr="00CE3307" w:rsidRDefault="00D40D7C" w:rsidP="00CE3307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Господь Бог твой /</w:t>
      </w: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  <w:r w:rsidRPr="00CE3307">
        <w:rPr>
          <w:color w:val="4472C4" w:themeColor="accent1"/>
          <w:lang w:val="ru-RU"/>
        </w:rPr>
        <w:t>Творец Вселенной /</w:t>
      </w: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</w:p>
    <w:p w:rsidR="00CE3307" w:rsidRPr="00CE3307" w:rsidRDefault="00CE3307" w:rsidP="00CE3307">
      <w:pPr>
        <w:spacing w:after="0" w:line="228" w:lineRule="auto"/>
        <w:rPr>
          <w:color w:val="4472C4" w:themeColor="accent1"/>
          <w:lang w:val="ru-RU"/>
        </w:rPr>
      </w:pPr>
      <w:r w:rsidRPr="00CE3307">
        <w:rPr>
          <w:color w:val="4472C4" w:themeColor="accent1"/>
          <w:lang w:val="ru-RU"/>
        </w:rPr>
        <w:t>-------------------------------------------------------------------------------------------------------------------------------------------------------</w:t>
      </w:r>
    </w:p>
    <w:p w:rsidR="0013732F" w:rsidRDefault="0013732F" w:rsidP="003236B8">
      <w:pPr>
        <w:spacing w:after="0" w:line="228" w:lineRule="auto"/>
        <w:rPr>
          <w:color w:val="C00000"/>
          <w:lang w:val="ru-RU"/>
        </w:rPr>
      </w:pPr>
    </w:p>
    <w:p w:rsidR="00486C50" w:rsidRDefault="00486C50" w:rsidP="003236B8">
      <w:pPr>
        <w:spacing w:after="0" w:line="228" w:lineRule="auto"/>
        <w:rPr>
          <w:color w:val="C00000"/>
          <w:lang w:val="ru-RU"/>
        </w:rPr>
      </w:pPr>
      <w:bookmarkStart w:id="0" w:name="_GoBack"/>
      <w:bookmarkEnd w:id="0"/>
      <w:r w:rsidRPr="00486C50">
        <w:rPr>
          <w:color w:val="C00000"/>
          <w:lang w:val="ru-RU"/>
        </w:rPr>
        <w:lastRenderedPageBreak/>
        <w:t>НАЗВАНИЯ 12 ТЕМ:</w:t>
      </w:r>
    </w:p>
    <w:p w:rsidR="009B6411" w:rsidRPr="00486C50" w:rsidRDefault="009B6411" w:rsidP="003236B8">
      <w:pPr>
        <w:spacing w:after="0" w:line="228" w:lineRule="auto"/>
        <w:rPr>
          <w:color w:val="C00000"/>
          <w:lang w:val="ru-RU"/>
        </w:rPr>
      </w:pPr>
    </w:p>
    <w:p w:rsidR="00486C50" w:rsidRDefault="00486C50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1. Б</w:t>
      </w:r>
      <w:r w:rsidR="004434A1">
        <w:rPr>
          <w:color w:val="4472C4" w:themeColor="accent1"/>
          <w:lang w:val="ru-RU"/>
        </w:rPr>
        <w:t xml:space="preserve">ог Творец и Законодатель </w:t>
      </w:r>
      <w:r>
        <w:rPr>
          <w:color w:val="4472C4" w:themeColor="accent1"/>
          <w:lang w:val="ru-RU"/>
        </w:rPr>
        <w:t>/</w:t>
      </w:r>
    </w:p>
    <w:p w:rsidR="003770CC" w:rsidRDefault="003770CC" w:rsidP="003236B8">
      <w:pPr>
        <w:spacing w:after="0" w:line="228" w:lineRule="auto"/>
        <w:rPr>
          <w:color w:val="4472C4" w:themeColor="accent1"/>
          <w:lang w:val="ru-RU"/>
        </w:rPr>
      </w:pPr>
    </w:p>
    <w:p w:rsidR="00486C50" w:rsidRDefault="00486C50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2. В</w:t>
      </w:r>
      <w:r w:rsidR="004434A1">
        <w:rPr>
          <w:color w:val="4472C4" w:themeColor="accent1"/>
          <w:lang w:val="ru-RU"/>
        </w:rPr>
        <w:t xml:space="preserve">озникновение греха во вселенной </w:t>
      </w:r>
      <w:r>
        <w:rPr>
          <w:color w:val="4472C4" w:themeColor="accent1"/>
          <w:lang w:val="ru-RU"/>
        </w:rPr>
        <w:t>/</w:t>
      </w:r>
    </w:p>
    <w:p w:rsidR="003770CC" w:rsidRDefault="003770CC" w:rsidP="003236B8">
      <w:pPr>
        <w:spacing w:after="0" w:line="228" w:lineRule="auto"/>
        <w:rPr>
          <w:color w:val="4472C4" w:themeColor="accent1"/>
          <w:lang w:val="ru-RU"/>
        </w:rPr>
      </w:pPr>
    </w:p>
    <w:p w:rsidR="00486C50" w:rsidRDefault="00486C50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3. Б</w:t>
      </w:r>
      <w:r w:rsidR="004434A1">
        <w:rPr>
          <w:color w:val="4472C4" w:themeColor="accent1"/>
          <w:lang w:val="ru-RU"/>
        </w:rPr>
        <w:t xml:space="preserve">ожий план искупления </w:t>
      </w:r>
      <w:r>
        <w:rPr>
          <w:color w:val="4472C4" w:themeColor="accent1"/>
          <w:lang w:val="ru-RU"/>
        </w:rPr>
        <w:t>/</w:t>
      </w:r>
    </w:p>
    <w:p w:rsidR="003770CC" w:rsidRDefault="003770CC" w:rsidP="003236B8">
      <w:pPr>
        <w:spacing w:after="0" w:line="228" w:lineRule="auto"/>
        <w:rPr>
          <w:color w:val="4472C4" w:themeColor="accent1"/>
          <w:lang w:val="ru-RU"/>
        </w:rPr>
      </w:pPr>
    </w:p>
    <w:p w:rsidR="00486C50" w:rsidRDefault="00486C50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4. Г</w:t>
      </w:r>
      <w:r w:rsidR="004434A1">
        <w:rPr>
          <w:color w:val="4472C4" w:themeColor="accent1"/>
          <w:lang w:val="ru-RU"/>
        </w:rPr>
        <w:t>олгофа</w:t>
      </w:r>
      <w:r>
        <w:rPr>
          <w:color w:val="4472C4" w:themeColor="accent1"/>
          <w:lang w:val="ru-RU"/>
        </w:rPr>
        <w:t xml:space="preserve"> </w:t>
      </w:r>
      <w:r w:rsidR="00F834D0">
        <w:rPr>
          <w:color w:val="4472C4" w:themeColor="accent1"/>
          <w:lang w:val="ru-RU"/>
        </w:rPr>
        <w:t xml:space="preserve">(Крест Иисуса) </w:t>
      </w:r>
      <w:r>
        <w:rPr>
          <w:color w:val="4472C4" w:themeColor="accent1"/>
          <w:lang w:val="ru-RU"/>
        </w:rPr>
        <w:t xml:space="preserve">– </w:t>
      </w:r>
      <w:r w:rsidR="004434A1">
        <w:rPr>
          <w:color w:val="4472C4" w:themeColor="accent1"/>
          <w:lang w:val="ru-RU"/>
        </w:rPr>
        <w:t xml:space="preserve">откровение Божьей любви </w:t>
      </w:r>
      <w:r>
        <w:rPr>
          <w:color w:val="4472C4" w:themeColor="accent1"/>
          <w:lang w:val="ru-RU"/>
        </w:rPr>
        <w:t xml:space="preserve">/ </w:t>
      </w:r>
    </w:p>
    <w:p w:rsidR="003770CC" w:rsidRDefault="003770CC" w:rsidP="003236B8">
      <w:pPr>
        <w:spacing w:after="0" w:line="228" w:lineRule="auto"/>
        <w:rPr>
          <w:color w:val="4472C4" w:themeColor="accent1"/>
          <w:lang w:val="ru-RU"/>
        </w:rPr>
      </w:pPr>
    </w:p>
    <w:p w:rsidR="00486C50" w:rsidRDefault="00486C50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5. И</w:t>
      </w:r>
      <w:r w:rsidR="004434A1">
        <w:rPr>
          <w:color w:val="4472C4" w:themeColor="accent1"/>
          <w:lang w:val="ru-RU"/>
        </w:rPr>
        <w:t xml:space="preserve">исус наш Первосвященник </w:t>
      </w:r>
      <w:r>
        <w:rPr>
          <w:color w:val="4472C4" w:themeColor="accent1"/>
          <w:lang w:val="ru-RU"/>
        </w:rPr>
        <w:t>/</w:t>
      </w:r>
    </w:p>
    <w:p w:rsidR="003770CC" w:rsidRDefault="003770CC" w:rsidP="003236B8">
      <w:pPr>
        <w:spacing w:after="0" w:line="228" w:lineRule="auto"/>
        <w:rPr>
          <w:color w:val="4472C4" w:themeColor="accent1"/>
          <w:lang w:val="ru-RU"/>
        </w:rPr>
      </w:pPr>
    </w:p>
    <w:p w:rsidR="00486C50" w:rsidRDefault="00486C50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6. Ц</w:t>
      </w:r>
      <w:r w:rsidR="004434A1">
        <w:rPr>
          <w:color w:val="4472C4" w:themeColor="accent1"/>
          <w:lang w:val="ru-RU"/>
        </w:rPr>
        <w:t xml:space="preserve">ерковь христиан адвентистов седьмого дня </w:t>
      </w:r>
      <w:r>
        <w:rPr>
          <w:color w:val="4472C4" w:themeColor="accent1"/>
          <w:lang w:val="ru-RU"/>
        </w:rPr>
        <w:t>/</w:t>
      </w:r>
    </w:p>
    <w:p w:rsidR="003770CC" w:rsidRDefault="003770CC" w:rsidP="003236B8">
      <w:pPr>
        <w:spacing w:after="0" w:line="228" w:lineRule="auto"/>
        <w:rPr>
          <w:color w:val="4472C4" w:themeColor="accent1"/>
          <w:lang w:val="ru-RU"/>
        </w:rPr>
      </w:pPr>
    </w:p>
    <w:p w:rsidR="003770CC" w:rsidRDefault="003770CC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Сохраняющие заповеди Божьи, веру в Иисуса и имеющие свидетельство Иисусово /</w:t>
      </w:r>
    </w:p>
    <w:p w:rsidR="003770CC" w:rsidRDefault="003770CC" w:rsidP="003236B8">
      <w:pPr>
        <w:spacing w:after="0" w:line="228" w:lineRule="auto"/>
        <w:rPr>
          <w:color w:val="4472C4" w:themeColor="accent1"/>
          <w:lang w:val="ru-RU"/>
        </w:rPr>
      </w:pPr>
    </w:p>
    <w:p w:rsidR="00486C50" w:rsidRDefault="00486C50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7. З</w:t>
      </w:r>
      <w:r w:rsidR="004434A1">
        <w:rPr>
          <w:color w:val="4472C4" w:themeColor="accent1"/>
          <w:lang w:val="ru-RU"/>
        </w:rPr>
        <w:t xml:space="preserve">акон и Евангелие </w:t>
      </w:r>
      <w:r>
        <w:rPr>
          <w:color w:val="4472C4" w:themeColor="accent1"/>
          <w:lang w:val="ru-RU"/>
        </w:rPr>
        <w:t>/</w:t>
      </w:r>
    </w:p>
    <w:p w:rsidR="003770CC" w:rsidRDefault="003770CC" w:rsidP="003236B8">
      <w:pPr>
        <w:spacing w:after="0" w:line="228" w:lineRule="auto"/>
        <w:rPr>
          <w:color w:val="4472C4" w:themeColor="accent1"/>
          <w:lang w:val="ru-RU"/>
        </w:rPr>
      </w:pPr>
    </w:p>
    <w:p w:rsidR="00486C50" w:rsidRDefault="00486C50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8. С</w:t>
      </w:r>
      <w:r w:rsidR="004434A1">
        <w:rPr>
          <w:color w:val="4472C4" w:themeColor="accent1"/>
          <w:lang w:val="ru-RU"/>
        </w:rPr>
        <w:t xml:space="preserve">уббота памятник Бога Творца </w:t>
      </w:r>
      <w:r>
        <w:rPr>
          <w:color w:val="4472C4" w:themeColor="accent1"/>
          <w:lang w:val="ru-RU"/>
        </w:rPr>
        <w:t>/</w:t>
      </w:r>
    </w:p>
    <w:p w:rsidR="003770CC" w:rsidRDefault="003770CC" w:rsidP="003236B8">
      <w:pPr>
        <w:spacing w:after="0" w:line="228" w:lineRule="auto"/>
        <w:rPr>
          <w:color w:val="4472C4" w:themeColor="accent1"/>
          <w:lang w:val="ru-RU"/>
        </w:rPr>
      </w:pPr>
    </w:p>
    <w:p w:rsidR="00486C50" w:rsidRDefault="00486C50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9. Т</w:t>
      </w:r>
      <w:r w:rsidR="004434A1">
        <w:rPr>
          <w:color w:val="4472C4" w:themeColor="accent1"/>
          <w:lang w:val="ru-RU"/>
        </w:rPr>
        <w:t xml:space="preserve">рёхангельская весть миру </w:t>
      </w:r>
      <w:r>
        <w:rPr>
          <w:color w:val="4472C4" w:themeColor="accent1"/>
          <w:lang w:val="ru-RU"/>
        </w:rPr>
        <w:t>/</w:t>
      </w:r>
    </w:p>
    <w:p w:rsidR="003770CC" w:rsidRDefault="003770CC" w:rsidP="003236B8">
      <w:pPr>
        <w:spacing w:after="0" w:line="228" w:lineRule="auto"/>
        <w:rPr>
          <w:color w:val="4472C4" w:themeColor="accent1"/>
          <w:lang w:val="ru-RU"/>
        </w:rPr>
      </w:pPr>
    </w:p>
    <w:p w:rsidR="00486C50" w:rsidRDefault="00486C50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10. П</w:t>
      </w:r>
      <w:r w:rsidR="004434A1">
        <w:rPr>
          <w:color w:val="4472C4" w:themeColor="accent1"/>
          <w:lang w:val="ru-RU"/>
        </w:rPr>
        <w:t xml:space="preserve">ризнаки последнего времени </w:t>
      </w:r>
      <w:r>
        <w:rPr>
          <w:color w:val="4472C4" w:themeColor="accent1"/>
          <w:lang w:val="ru-RU"/>
        </w:rPr>
        <w:t>/</w:t>
      </w:r>
    </w:p>
    <w:p w:rsidR="003770CC" w:rsidRDefault="003770CC" w:rsidP="003236B8">
      <w:pPr>
        <w:spacing w:after="0" w:line="228" w:lineRule="auto"/>
        <w:rPr>
          <w:color w:val="4472C4" w:themeColor="accent1"/>
          <w:lang w:val="ru-RU"/>
        </w:rPr>
      </w:pPr>
    </w:p>
    <w:p w:rsidR="003236B8" w:rsidRDefault="00190B74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Откроется человек греха</w:t>
      </w:r>
      <w:r w:rsidR="003236B8">
        <w:rPr>
          <w:color w:val="4472C4" w:themeColor="accent1"/>
          <w:lang w:val="ru-RU"/>
        </w:rPr>
        <w:t xml:space="preserve"> /</w:t>
      </w:r>
    </w:p>
    <w:p w:rsidR="003770CC" w:rsidRDefault="003770CC" w:rsidP="003236B8">
      <w:pPr>
        <w:spacing w:after="0" w:line="228" w:lineRule="auto"/>
        <w:rPr>
          <w:color w:val="4472C4" w:themeColor="accent1"/>
          <w:lang w:val="ru-RU"/>
        </w:rPr>
      </w:pPr>
    </w:p>
    <w:p w:rsidR="00190B74" w:rsidRDefault="00190B74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Начертание зверя /</w:t>
      </w:r>
    </w:p>
    <w:p w:rsidR="003770CC" w:rsidRDefault="003770CC" w:rsidP="003236B8">
      <w:pPr>
        <w:spacing w:after="0" w:line="228" w:lineRule="auto"/>
        <w:rPr>
          <w:color w:val="4472C4" w:themeColor="accent1"/>
          <w:lang w:val="ru-RU"/>
        </w:rPr>
      </w:pPr>
    </w:p>
    <w:p w:rsidR="00486C50" w:rsidRDefault="00486C50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11. В</w:t>
      </w:r>
      <w:r w:rsidR="004434A1">
        <w:rPr>
          <w:color w:val="4472C4" w:themeColor="accent1"/>
          <w:lang w:val="ru-RU"/>
        </w:rPr>
        <w:t xml:space="preserve">торое пришествие Христа </w:t>
      </w:r>
      <w:r>
        <w:rPr>
          <w:color w:val="4472C4" w:themeColor="accent1"/>
          <w:lang w:val="ru-RU"/>
        </w:rPr>
        <w:t>/</w:t>
      </w:r>
    </w:p>
    <w:p w:rsidR="003770CC" w:rsidRDefault="003770CC" w:rsidP="003236B8">
      <w:pPr>
        <w:spacing w:after="0" w:line="228" w:lineRule="auto"/>
        <w:rPr>
          <w:color w:val="4472C4" w:themeColor="accent1"/>
          <w:lang w:val="ru-RU"/>
        </w:rPr>
      </w:pPr>
    </w:p>
    <w:p w:rsidR="003236B8" w:rsidRDefault="00190B74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Первое воскресение</w:t>
      </w:r>
      <w:r w:rsidR="003236B8">
        <w:rPr>
          <w:color w:val="4472C4" w:themeColor="accent1"/>
          <w:lang w:val="ru-RU"/>
        </w:rPr>
        <w:t xml:space="preserve"> /</w:t>
      </w:r>
    </w:p>
    <w:p w:rsidR="003770CC" w:rsidRDefault="003770CC" w:rsidP="003236B8">
      <w:pPr>
        <w:spacing w:after="0" w:line="228" w:lineRule="auto"/>
        <w:rPr>
          <w:color w:val="4472C4" w:themeColor="accent1"/>
          <w:lang w:val="ru-RU"/>
        </w:rPr>
      </w:pPr>
    </w:p>
    <w:p w:rsidR="00190B74" w:rsidRDefault="00190B74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Воскресение жизни /</w:t>
      </w:r>
    </w:p>
    <w:p w:rsidR="003770CC" w:rsidRDefault="003770CC" w:rsidP="003236B8">
      <w:pPr>
        <w:spacing w:after="0" w:line="228" w:lineRule="auto"/>
        <w:rPr>
          <w:color w:val="4472C4" w:themeColor="accent1"/>
          <w:lang w:val="ru-RU"/>
        </w:rPr>
      </w:pPr>
    </w:p>
    <w:p w:rsidR="00486C50" w:rsidRDefault="00486C50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12. В</w:t>
      </w:r>
      <w:r w:rsidR="004434A1">
        <w:rPr>
          <w:color w:val="4472C4" w:themeColor="accent1"/>
          <w:lang w:val="ru-RU"/>
        </w:rPr>
        <w:t>ечность Божьей любви</w:t>
      </w:r>
    </w:p>
    <w:p w:rsidR="003770CC" w:rsidRDefault="003770CC" w:rsidP="003236B8">
      <w:pPr>
        <w:spacing w:after="0" w:line="228" w:lineRule="auto"/>
        <w:rPr>
          <w:color w:val="4472C4" w:themeColor="accent1"/>
          <w:lang w:val="ru-RU"/>
        </w:rPr>
      </w:pPr>
    </w:p>
    <w:p w:rsidR="00AC1FDF" w:rsidRDefault="00AC1FDF" w:rsidP="002C009B">
      <w:pPr>
        <w:spacing w:after="6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-------------------------------------------------------------------------------------------------------------------------------------------------------</w:t>
      </w:r>
    </w:p>
    <w:p w:rsidR="00486C50" w:rsidRDefault="00486C50" w:rsidP="002C009B">
      <w:pPr>
        <w:spacing w:after="60" w:line="228" w:lineRule="auto"/>
        <w:rPr>
          <w:color w:val="C00000"/>
          <w:lang w:val="ru-RU"/>
        </w:rPr>
      </w:pPr>
      <w:r w:rsidRPr="00486C50">
        <w:rPr>
          <w:color w:val="C00000"/>
          <w:lang w:val="ru-RU"/>
        </w:rPr>
        <w:t>КРАТКОЕ ОПИСАНИЕ:</w:t>
      </w:r>
    </w:p>
    <w:p w:rsidR="009B6411" w:rsidRDefault="009B6411" w:rsidP="002C009B">
      <w:pPr>
        <w:spacing w:after="60" w:line="228" w:lineRule="auto"/>
        <w:rPr>
          <w:color w:val="C00000"/>
          <w:lang w:val="ru-RU"/>
        </w:rPr>
      </w:pPr>
    </w:p>
    <w:p w:rsidR="00486C50" w:rsidRDefault="00486C50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 xml:space="preserve">1. </w:t>
      </w:r>
      <w:r w:rsidRPr="00486C50">
        <w:rPr>
          <w:color w:val="4472C4" w:themeColor="accent1"/>
          <w:lang w:val="ru-RU"/>
        </w:rPr>
        <w:t>Наглядное пособие для изучения Библии и проповеди Евангелия /</w:t>
      </w:r>
    </w:p>
    <w:p w:rsidR="006E7F32" w:rsidRPr="006B402A" w:rsidRDefault="006E7F32" w:rsidP="003236B8">
      <w:pPr>
        <w:spacing w:after="0" w:line="228" w:lineRule="auto"/>
        <w:rPr>
          <w:color w:val="4472C4" w:themeColor="accent1"/>
          <w:lang w:val="ru-RU"/>
        </w:rPr>
      </w:pPr>
    </w:p>
    <w:p w:rsidR="00486C50" w:rsidRDefault="00486C50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2. Обзор Библейского плана спасения: основные вехи (основные пункты) от сотворения до жизни вечной /</w:t>
      </w:r>
    </w:p>
    <w:p w:rsidR="006E7F32" w:rsidRDefault="006E7F32" w:rsidP="003236B8">
      <w:pPr>
        <w:spacing w:after="0" w:line="228" w:lineRule="auto"/>
        <w:rPr>
          <w:color w:val="4472C4" w:themeColor="accent1"/>
          <w:lang w:val="ru-RU"/>
        </w:rPr>
      </w:pPr>
    </w:p>
    <w:p w:rsidR="00486C50" w:rsidRDefault="00486C50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 xml:space="preserve">3. Тематический метод изучения Библии / </w:t>
      </w:r>
    </w:p>
    <w:p w:rsidR="006E7F32" w:rsidRDefault="006E7F32" w:rsidP="003236B8">
      <w:pPr>
        <w:spacing w:after="0" w:line="228" w:lineRule="auto"/>
        <w:rPr>
          <w:color w:val="4472C4" w:themeColor="accent1"/>
          <w:lang w:val="ru-RU"/>
        </w:rPr>
      </w:pPr>
    </w:p>
    <w:p w:rsidR="00486C50" w:rsidRDefault="00486C50" w:rsidP="003236B8">
      <w:pPr>
        <w:spacing w:after="0" w:line="228" w:lineRule="auto"/>
        <w:rPr>
          <w:color w:val="4472C4" w:themeColor="accent1"/>
          <w:lang w:val="ru-RU"/>
        </w:rPr>
      </w:pPr>
      <w:r w:rsidRPr="00486C50">
        <w:rPr>
          <w:color w:val="4472C4" w:themeColor="accent1"/>
          <w:lang w:val="ru-RU"/>
        </w:rPr>
        <w:t>4. 365 Библейских тематических стихов</w:t>
      </w:r>
      <w:r>
        <w:rPr>
          <w:color w:val="4472C4" w:themeColor="accent1"/>
          <w:lang w:val="ru-RU"/>
        </w:rPr>
        <w:t xml:space="preserve"> </w:t>
      </w:r>
      <w:r w:rsidR="003A6656">
        <w:rPr>
          <w:color w:val="4472C4" w:themeColor="accent1"/>
          <w:lang w:val="ru-RU"/>
        </w:rPr>
        <w:t>/</w:t>
      </w:r>
    </w:p>
    <w:p w:rsidR="002C009B" w:rsidRDefault="002C009B" w:rsidP="002C009B">
      <w:pPr>
        <w:spacing w:after="60" w:line="260" w:lineRule="exact"/>
        <w:rPr>
          <w:color w:val="4472C4" w:themeColor="accent1"/>
          <w:lang w:val="ru-RU"/>
        </w:rPr>
      </w:pPr>
    </w:p>
    <w:p w:rsidR="002C009B" w:rsidRPr="00486C50" w:rsidRDefault="002C009B" w:rsidP="002C009B">
      <w:pPr>
        <w:spacing w:after="60" w:line="260" w:lineRule="exact"/>
        <w:rPr>
          <w:color w:val="4472C4" w:themeColor="accent1"/>
          <w:lang w:val="ru-RU"/>
        </w:rPr>
      </w:pPr>
    </w:p>
    <w:sectPr w:rsidR="002C009B" w:rsidRPr="00486C50" w:rsidSect="006E7F32">
      <w:pgSz w:w="11906" w:h="16838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C50"/>
    <w:rsid w:val="0013732F"/>
    <w:rsid w:val="00190B74"/>
    <w:rsid w:val="001C37F5"/>
    <w:rsid w:val="00284210"/>
    <w:rsid w:val="002B0A2C"/>
    <w:rsid w:val="002C009B"/>
    <w:rsid w:val="003236B8"/>
    <w:rsid w:val="00353647"/>
    <w:rsid w:val="00363DFC"/>
    <w:rsid w:val="003770CC"/>
    <w:rsid w:val="003976AC"/>
    <w:rsid w:val="003A6656"/>
    <w:rsid w:val="00433EE6"/>
    <w:rsid w:val="004434A1"/>
    <w:rsid w:val="00486C50"/>
    <w:rsid w:val="004E2244"/>
    <w:rsid w:val="0054275C"/>
    <w:rsid w:val="00631312"/>
    <w:rsid w:val="0066749F"/>
    <w:rsid w:val="006B402A"/>
    <w:rsid w:val="006C31D2"/>
    <w:rsid w:val="006E7F32"/>
    <w:rsid w:val="007E2718"/>
    <w:rsid w:val="008B4CAD"/>
    <w:rsid w:val="00902564"/>
    <w:rsid w:val="00961197"/>
    <w:rsid w:val="009B6411"/>
    <w:rsid w:val="009F21A2"/>
    <w:rsid w:val="00A8275C"/>
    <w:rsid w:val="00AB1DD5"/>
    <w:rsid w:val="00AC1FDF"/>
    <w:rsid w:val="00B616D5"/>
    <w:rsid w:val="00B735DF"/>
    <w:rsid w:val="00B776CF"/>
    <w:rsid w:val="00B900D9"/>
    <w:rsid w:val="00BC6F9F"/>
    <w:rsid w:val="00BF7448"/>
    <w:rsid w:val="00CE3307"/>
    <w:rsid w:val="00D05F5A"/>
    <w:rsid w:val="00D40D7C"/>
    <w:rsid w:val="00D70026"/>
    <w:rsid w:val="00E75F37"/>
    <w:rsid w:val="00E91669"/>
    <w:rsid w:val="00F03333"/>
    <w:rsid w:val="00F834D0"/>
    <w:rsid w:val="00FD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5BF53"/>
  <w15:chartTrackingRefBased/>
  <w15:docId w15:val="{36881EC2-9DCB-4FFF-B5CE-F88241AF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Larissa</dc:creator>
  <cp:keywords/>
  <dc:description/>
  <cp:lastModifiedBy>Pak Larissa</cp:lastModifiedBy>
  <cp:revision>2</cp:revision>
  <dcterms:created xsi:type="dcterms:W3CDTF">2019-09-04T02:17:00Z</dcterms:created>
  <dcterms:modified xsi:type="dcterms:W3CDTF">2019-09-04T02:17:00Z</dcterms:modified>
</cp:coreProperties>
</file>